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ind w:firstLine="480"/>
        <w:rPr>
          <w:rFonts w:hint="eastAsia" w:ascii="仿宋" w:hAnsi="仿宋" w:eastAsia="仿宋" w:cs="仿宋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fldChar w:fldCharType="begin"/>
      </w:r>
      <w:r>
        <w:rPr>
          <w:rFonts w:hint="eastAsia" w:ascii="仿宋" w:hAnsi="仿宋" w:eastAsia="仿宋" w:cs="仿宋"/>
          <w:b/>
          <w:bCs/>
          <w:sz w:val="30"/>
          <w:szCs w:val="30"/>
        </w:rPr>
        <w:instrText xml:space="preserve"> HYPERLINK "http://www.szjl.com.cn/file/cms/jls/news/2017/04/01/201704011358476159957999.doc" \t "_blank" </w:instrText>
      </w:r>
      <w:r>
        <w:rPr>
          <w:rFonts w:hint="eastAsia" w:ascii="仿宋" w:hAnsi="仿宋" w:eastAsia="仿宋" w:cs="仿宋"/>
          <w:b/>
          <w:bCs/>
          <w:sz w:val="30"/>
          <w:szCs w:val="30"/>
        </w:rPr>
        <w:fldChar w:fldCharType="separate"/>
      </w: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附件2送检计量器具属于强检免征范畴的声明.</w:t>
      </w: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5"/>
        <w:ind w:left="100" w:right="100"/>
        <w:jc w:val="center"/>
        <w:rPr>
          <w:rStyle w:val="6"/>
          <w:rFonts w:hint="eastAsia" w:ascii="仿宋" w:hAnsi="仿宋" w:eastAsia="仿宋" w:cs="仿宋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 w:cs="仿宋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声</w:t>
      </w:r>
      <w:r>
        <w:rPr>
          <w:rStyle w:val="6"/>
          <w:rFonts w:hint="eastAsia" w:ascii="仿宋" w:hAnsi="仿宋" w:eastAsia="仿宋" w:cs="仿宋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eastAsia" w:ascii="仿宋" w:hAnsi="仿宋" w:eastAsia="仿宋" w:cs="仿宋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eastAsia" w:ascii="仿宋" w:hAnsi="仿宋" w:eastAsia="仿宋" w:cs="仿宋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6"/>
          <w:rFonts w:hint="eastAsia" w:ascii="仿宋" w:hAnsi="仿宋" w:eastAsia="仿宋" w:cs="仿宋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 xml:space="preserve"> 明</w:t>
      </w:r>
    </w:p>
    <w:p>
      <w:pPr>
        <w:pStyle w:val="5"/>
        <w:ind w:left="100" w:right="100"/>
        <w:jc w:val="center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ind w:right="102"/>
        <w:rPr>
          <w:rStyle w:val="6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濮阳市质量技术监督检验测试中心</w:t>
      </w:r>
      <w:r>
        <w:rPr>
          <w:rStyle w:val="6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：</w:t>
      </w:r>
    </w:p>
    <w:p>
      <w:pPr>
        <w:pStyle w:val="5"/>
        <w:ind w:left="102" w:right="102" w:firstLine="640" w:firstLineChars="200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我单位</w:t>
      </w: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确认此次送检的相关计量器具属于强检停征范畴，保证填写内容及所提交材料的真实性，如有虚报，愿意承担相应的法律责任。</w:t>
      </w:r>
    </w:p>
    <w:p>
      <w:pPr>
        <w:pStyle w:val="5"/>
        <w:ind w:left="102" w:right="102" w:firstLine="640" w:firstLineChars="200"/>
        <w:jc w:val="right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wordWrap w:val="0"/>
        <w:ind w:left="102" w:right="102" w:firstLine="640" w:firstLineChars="200"/>
        <w:jc w:val="right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     </w:t>
      </w: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单位（公章）：</w:t>
      </w:r>
    </w:p>
    <w:p>
      <w:pPr>
        <w:pStyle w:val="5"/>
        <w:tabs>
          <w:tab w:val="left" w:pos="3828"/>
        </w:tabs>
        <w:ind w:left="102" w:right="662" w:firstLine="3725" w:firstLineChars="1164"/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法定代表人：</w:t>
      </w:r>
    </w:p>
    <w:p>
      <w:pPr>
        <w:pStyle w:val="5"/>
        <w:tabs>
          <w:tab w:val="left" w:pos="3828"/>
        </w:tabs>
        <w:ind w:right="742" w:firstLine="3840" w:firstLineChars="1200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日</w:t>
      </w: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Style w:val="7"/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期:           </w:t>
      </w:r>
    </w:p>
    <w:p>
      <w:pPr>
        <w:ind w:firstLine="560" w:firstLineChars="200"/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roman"/>
    <w:pitch w:val="default"/>
    <w:sig w:usb0="80000287" w:usb1="28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@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@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@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 UI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79171B"/>
    <w:rsid w:val="5479171B"/>
    <w:rsid w:val="70685F7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jc w:val="left"/>
    </w:pPr>
    <w:rPr>
      <w:rFonts w:ascii="宋体" w:hAnsi="宋体" w:eastAsia="宋体" w:cs="宋体"/>
      <w:kern w:val="0"/>
      <w:szCs w:val="21"/>
    </w:rPr>
  </w:style>
  <w:style w:type="paragraph" w:customStyle="1" w:styleId="5">
    <w:name w:val="dash666e_901a_8868_683c1"/>
    <w:basedOn w:val="1"/>
    <w:qFormat/>
    <w:uiPriority w:val="0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6">
    <w:name w:val="dash666e_901a_8868_683c__char1"/>
    <w:basedOn w:val="3"/>
    <w:qFormat/>
    <w:uiPriority w:val="0"/>
    <w:rPr>
      <w:u w:val="none"/>
    </w:rPr>
  </w:style>
  <w:style w:type="character" w:customStyle="1" w:styleId="7">
    <w:name w:val="dash6b63_6587__char1"/>
    <w:basedOn w:val="3"/>
    <w:qFormat/>
    <w:uiPriority w:val="0"/>
    <w:rPr>
      <w:rFonts w:hint="default" w:ascii="Times New Roman" w:hAnsi="Times New Roman" w:cs="Times New Roman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2017-04-06T02:29:00Z</dcterms:created>
  <dc:creator>cui</dc:creator>
  <cp:lastModifiedBy>cui</cp:lastModifiedBy>
  <dcterms:modified xsi:type="dcterms:W3CDTF">2017-04-06T02:31:52Z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